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4D53" w:rsidRDefault="00534D53" w:rsidP="00534D53">
      <w:pPr>
        <w:pStyle w:val="ConsPlusNormal"/>
      </w:pPr>
    </w:p>
    <w:p w:rsidR="00534D53" w:rsidRDefault="00534D53" w:rsidP="00534D53">
      <w:pPr>
        <w:pStyle w:val="ConsPlusNormal"/>
        <w:jc w:val="right"/>
        <w:outlineLvl w:val="0"/>
      </w:pPr>
      <w:r>
        <w:t>Приложение 5</w:t>
      </w:r>
    </w:p>
    <w:p w:rsidR="00534D53" w:rsidRDefault="00534D53" w:rsidP="00534D53">
      <w:pPr>
        <w:pStyle w:val="ConsPlusNormal"/>
        <w:jc w:val="right"/>
      </w:pPr>
      <w:r>
        <w:t>к решению</w:t>
      </w:r>
    </w:p>
    <w:p w:rsidR="00534D53" w:rsidRDefault="00534D53" w:rsidP="00534D53">
      <w:pPr>
        <w:pStyle w:val="ConsPlusNormal"/>
        <w:jc w:val="right"/>
      </w:pPr>
      <w:r>
        <w:t>Думы Кондинского района</w:t>
      </w:r>
    </w:p>
    <w:p w:rsidR="00534D53" w:rsidRDefault="00534D53" w:rsidP="00534D53">
      <w:pPr>
        <w:pStyle w:val="ConsPlusNormal"/>
        <w:jc w:val="right"/>
      </w:pPr>
      <w:r>
        <w:t>от 26.12.2023 N 1100</w:t>
      </w:r>
    </w:p>
    <w:p w:rsidR="00534D53" w:rsidRDefault="00534D53" w:rsidP="00534D53">
      <w:pPr>
        <w:pStyle w:val="ConsPlusNormal"/>
      </w:pPr>
    </w:p>
    <w:p w:rsidR="00534D53" w:rsidRDefault="00534D53" w:rsidP="00534D53">
      <w:pPr>
        <w:pStyle w:val="ConsPlusTitle"/>
        <w:jc w:val="center"/>
      </w:pPr>
      <w:bookmarkStart w:id="0" w:name="Par15103"/>
      <w:bookmarkEnd w:id="0"/>
      <w:r>
        <w:t>РАСПРЕДЕЛЕНИЕ</w:t>
      </w:r>
    </w:p>
    <w:p w:rsidR="00534D53" w:rsidRDefault="00534D53" w:rsidP="00534D53">
      <w:pPr>
        <w:pStyle w:val="ConsPlusTitle"/>
        <w:jc w:val="center"/>
      </w:pPr>
      <w:r>
        <w:t>БЮДЖЕТНЫХ АССИГНОВАНИЙ ПО ЦЕЛЕВЫМ СТАТЬЯМ (МУНИЦИПАЛЬНЫМ</w:t>
      </w:r>
    </w:p>
    <w:p w:rsidR="00534D53" w:rsidRDefault="00534D53" w:rsidP="00534D53">
      <w:pPr>
        <w:pStyle w:val="ConsPlusTitle"/>
        <w:jc w:val="center"/>
      </w:pPr>
      <w:r>
        <w:t>ПРОГРАММАМ РАЙОНА И НЕПРОГРАММНЫМ НАПРАВЛЕНИЯМ</w:t>
      </w:r>
    </w:p>
    <w:p w:rsidR="00534D53" w:rsidRDefault="00534D53" w:rsidP="00534D53">
      <w:pPr>
        <w:pStyle w:val="ConsPlusTitle"/>
        <w:jc w:val="center"/>
      </w:pPr>
      <w:r>
        <w:t>ДЕЯТЕЛЬНОСТИ), ГРУППАМ И ПОДГРУППАМ ВИДОВ РАСХОДОВ</w:t>
      </w:r>
    </w:p>
    <w:p w:rsidR="00534D53" w:rsidRDefault="00534D53" w:rsidP="00534D53">
      <w:pPr>
        <w:pStyle w:val="ConsPlusTitle"/>
        <w:jc w:val="center"/>
      </w:pPr>
      <w:r>
        <w:t>КЛАССИФИКАЦИИ РАСХОДОВ БЮДЖЕТА МУНИЦИПАЛЬНОГО ОБРАЗОВАНИЯ</w:t>
      </w:r>
    </w:p>
    <w:p w:rsidR="00534D53" w:rsidRDefault="00534D53" w:rsidP="00534D53">
      <w:pPr>
        <w:pStyle w:val="ConsPlusTitle"/>
        <w:jc w:val="center"/>
      </w:pPr>
      <w:r>
        <w:t>КОНДИНСКИЙ РАЙОН НА 2024 ГОД</w:t>
      </w:r>
    </w:p>
    <w:p w:rsidR="00534D53" w:rsidRDefault="00534D53" w:rsidP="00534D53">
      <w:pPr>
        <w:pStyle w:val="ConsPlusNormal"/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534D53" w:rsidTr="008F565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" w:type="dxa"/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534D53" w:rsidRDefault="00534D53" w:rsidP="008F565E">
            <w:pPr>
              <w:pStyle w:val="ConsPlusNormal"/>
            </w:pP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534D53" w:rsidRDefault="00534D53" w:rsidP="008F565E">
            <w:pPr>
              <w:pStyle w:val="ConsPlusNormal"/>
            </w:pPr>
          </w:p>
        </w:tc>
        <w:tc>
          <w:tcPr>
            <w:tcW w:w="0" w:type="auto"/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534D53" w:rsidRDefault="00534D53" w:rsidP="008F565E">
            <w:pPr>
              <w:pStyle w:val="ConsPlusNormal"/>
              <w:jc w:val="center"/>
              <w:rPr>
                <w:color w:val="392C69"/>
              </w:rPr>
            </w:pPr>
            <w:r>
              <w:rPr>
                <w:color w:val="392C69"/>
              </w:rPr>
              <w:t>Список изменяющих документов</w:t>
            </w:r>
          </w:p>
          <w:p w:rsidR="00534D53" w:rsidRDefault="00534D53" w:rsidP="008F565E">
            <w:pPr>
              <w:pStyle w:val="ConsPlusNormal"/>
              <w:jc w:val="center"/>
              <w:rPr>
                <w:color w:val="392C69"/>
              </w:rPr>
            </w:pPr>
            <w:r>
              <w:rPr>
                <w:color w:val="392C69"/>
              </w:rPr>
              <w:t xml:space="preserve">(в ред. </w:t>
            </w:r>
            <w:hyperlink r:id="rId5" w:tooltip="Решение Думы Кондинского района от 03.12.2024 N 1206 &quot;О внесении изменений в решение Думы Кондинского района от 26 декабря 2023 года N 1100 &quot;О бюджете муниципального образования Кондинский район на 2024 год и на плановый период 2025 и 2026 годов&quot;{КонсультантПлюс}" w:history="1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Думы Кондинского района от 03.12.2024 N 1206)</w:t>
            </w: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534D53" w:rsidRDefault="00534D53" w:rsidP="008F565E">
            <w:pPr>
              <w:pStyle w:val="ConsPlusNormal"/>
              <w:jc w:val="center"/>
              <w:rPr>
                <w:color w:val="392C69"/>
              </w:rPr>
            </w:pPr>
          </w:p>
        </w:tc>
      </w:tr>
    </w:tbl>
    <w:p w:rsidR="00534D53" w:rsidRDefault="00534D53" w:rsidP="00534D53">
      <w:pPr>
        <w:pStyle w:val="ConsPlusNormal"/>
        <w:jc w:val="center"/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216"/>
        <w:gridCol w:w="1474"/>
        <w:gridCol w:w="624"/>
        <w:gridCol w:w="1757"/>
      </w:tblGrid>
      <w:tr w:rsidR="00534D53" w:rsidTr="008F565E">
        <w:tc>
          <w:tcPr>
            <w:tcW w:w="5216" w:type="dxa"/>
            <w:tcBorders>
              <w:bottom w:val="single" w:sz="4" w:space="0" w:color="auto"/>
            </w:tcBorders>
          </w:tcPr>
          <w:p w:rsidR="00534D53" w:rsidRDefault="00534D53" w:rsidP="008F565E">
            <w:pPr>
              <w:pStyle w:val="ConsPlusNormal"/>
              <w:jc w:val="right"/>
            </w:pPr>
          </w:p>
        </w:tc>
        <w:tc>
          <w:tcPr>
            <w:tcW w:w="1474" w:type="dxa"/>
            <w:tcBorders>
              <w:bottom w:val="single" w:sz="4" w:space="0" w:color="auto"/>
            </w:tcBorders>
          </w:tcPr>
          <w:p w:rsidR="00534D53" w:rsidRDefault="00534D53" w:rsidP="008F565E">
            <w:pPr>
              <w:pStyle w:val="ConsPlusNormal"/>
              <w:jc w:val="right"/>
            </w:pPr>
          </w:p>
        </w:tc>
        <w:tc>
          <w:tcPr>
            <w:tcW w:w="624" w:type="dxa"/>
            <w:tcBorders>
              <w:bottom w:val="single" w:sz="4" w:space="0" w:color="auto"/>
            </w:tcBorders>
          </w:tcPr>
          <w:p w:rsidR="00534D53" w:rsidRDefault="00534D53" w:rsidP="008F565E">
            <w:pPr>
              <w:pStyle w:val="ConsPlusNormal"/>
              <w:jc w:val="right"/>
            </w:pPr>
          </w:p>
        </w:tc>
        <w:tc>
          <w:tcPr>
            <w:tcW w:w="1757" w:type="dxa"/>
            <w:tcBorders>
              <w:bottom w:val="single" w:sz="4" w:space="0" w:color="auto"/>
            </w:tcBorders>
          </w:tcPr>
          <w:p w:rsidR="00534D53" w:rsidRDefault="00534D53" w:rsidP="008F565E">
            <w:pPr>
              <w:pStyle w:val="ConsPlusNormal"/>
              <w:jc w:val="right"/>
            </w:pPr>
            <w:r>
              <w:t>(в рублях)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  <w:jc w:val="center"/>
            </w:pPr>
            <w:r>
              <w:t>ЦСР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  <w:jc w:val="center"/>
            </w:pPr>
            <w:r>
              <w:t>ВР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  <w:jc w:val="center"/>
            </w:pPr>
            <w:r>
              <w:t>Сумма на год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  <w:jc w:val="center"/>
            </w:pPr>
            <w:r>
              <w:t>4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Муниципальная программа Кондинского района "Развитие муниципальной службы"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0100000000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473439297,88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Основное мероприятие "Содействие повышению профессионального уровня муниципальных служащих, управленческих кадров"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0100100000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177300,00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Расходы на реализацию мероприятия содействие повышению профессионального уровня муниципальных служащих, управленческих кадров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0100170240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177300,00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0100170240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177300,00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0100170240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177300,00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Основное мероприятие "Дополнительное пенсионное обеспечение отдельных категорий граждан"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0100200000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8192900,00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Мероприятия на пенсионное обеспечение отдельных категорий граждан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0100270220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8192900,00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0100270220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300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8192900,00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 xml:space="preserve">Публичные нормативные социальные выплаты </w:t>
            </w:r>
            <w:r>
              <w:lastRenderedPageBreak/>
              <w:t>гражданам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lastRenderedPageBreak/>
              <w:t>0100270220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310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8192900,00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lastRenderedPageBreak/>
              <w:t>Основное мероприятие "Организация деятельности органов местного самоуправления муниципального образования Кондинский район, муниципального казенного учреждения "Единая дежурно-диспетчерская служба Кондинского района", муниципального казенного учреждения "Управление материально-технического обеспечения деятельности органов местного самоуправления Кондинского района" и муниципального казенного учреждения "Центр бухгалтерского учета Кондинского района"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0100400000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465069097,88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0100400590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240359859,47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0100400590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213481577,48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0100400590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213481577,48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0100400590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24294482,73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0100400590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24294482,73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0100400590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300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1492701,74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0100400590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320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1492701,74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0100400590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800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1091097,52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0100400590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850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1091097,52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Расходы на обеспечение деятельности (оказание услуг) муниципальных учреждений (заработная плата низкооплачиваемых категорий работников до минимального размера оплаты труда)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0100400593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4613930,77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0100400593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4613930,77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lastRenderedPageBreak/>
              <w:t>Расходы на выплаты персоналу казенных учреждений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0100400593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4613930,77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Глава (высшее должностное лицо) муниципального образования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0100402030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7395715,00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0100402030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7395715,00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0100402030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7395715,00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0100402040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175985182,20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0100402040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175985182,20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0100402040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175985182,20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Председатель представительного органа муниципального образования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0100402110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3891326,76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0100402110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3891326,76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0100402110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3891326,76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Депутаты представительного органа муниципального образования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0100402120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53215,57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0100402120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53215,57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0100402120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53215,57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Руководитель контрольно-счетной палаты муниципального образования и его заместители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0100402250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5222548,25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 xml:space="preserve">Расходы на выплаты персоналу в целях </w:t>
            </w:r>
            <w: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lastRenderedPageBreak/>
              <w:t>0100402250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5222548,25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0100402250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5222548,25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0100402400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1477849,99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0100402400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386650,00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0100402400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386650,00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0100402400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800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1091199,99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0100402400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850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1091199,99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0100459300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5274200,00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0100459300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4712446,07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0100459300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4712446,07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0100459300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500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561753,93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Субвенции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0100459300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530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561753,93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0100484120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1882600,00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0100484120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1490510,00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0100484120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1490510,00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0100484120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392090,00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0100484120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392090,00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 xml:space="preserve">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</w:t>
            </w:r>
            <w:hyperlink r:id="rId6" w:tooltip="Закон ХМАО - Югры от 11.06.2010 N 102-оз (ред. от 03.06.2024) &quot;Об административных правонарушениях&quot; (принят Думой Ханты-Мансийского автономного округа - Югры 04.06.2010){КонсультантПлюс}" w:history="1">
              <w:r>
                <w:rPr>
                  <w:color w:val="0000FF"/>
                </w:rPr>
                <w:t>пунктом 2 статьи 48</w:t>
              </w:r>
            </w:hyperlink>
            <w:r>
              <w:t xml:space="preserve"> Закона Ханты-Мансийского автономного округа - Югры от 11 июня 2010 года N 102-оз "Об административных правонарушениях"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0100484250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2197100,00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0100484250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1764665,90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0100484250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1764665,90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0100484250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432434,10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0100484250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432434,10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0100484270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11936100,00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0100484270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8896154,12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0100484270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8896154,12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0100484270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3039945,88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0100484270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3039945,88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Расходы за счет бюджетных ассигнований резервного фонда Правительства Ханты-</w:t>
            </w:r>
            <w:r>
              <w:lastRenderedPageBreak/>
              <w:t>Мансийского автономного округа - Югры, за исключением расходов, источником финансового обеспечения которых являются 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lastRenderedPageBreak/>
              <w:t>0100485150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2365869,87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0100485150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2365869,87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0100485150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775799,39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0100485150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1590070,48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Югры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01004D9300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2413600,00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01004D9300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622539,42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01004D9300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622539,42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01004D9300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1529780,82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01004D9300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1529780,82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01004D9300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500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261279,76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Субвенции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01004D9300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530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261279,76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Муниципальная программа Кондинского района "Развитие образования"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0200000000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2690058860,75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Подпрограмма "Общее образование. Дополнительное образование детей"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0210000000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2597791994,65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 xml:space="preserve">Основное мероприятие "Обеспечение реализации основных общеобразовательных программ в образовательных организациях, </w:t>
            </w:r>
            <w:r>
              <w:lastRenderedPageBreak/>
              <w:t>расположенных на территории Кондинского района"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lastRenderedPageBreak/>
              <w:t>0210100000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2385805053,24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0210100590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468312995,44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0210100590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91918060,64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0210100590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91918060,64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0210100590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245408381,08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0210100590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245408381,08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0210100590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300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421248,24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0210100590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320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421248,24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0210100590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94518243,96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0210100590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610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55753870,42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0210100590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620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38764373,54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0210100590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800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36047061,52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Исполнение судебных актов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0210100590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830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186848,98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0210100590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850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35860212,54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Расходы на обеспечение деятельности (оказание услуг) муниципальных учреждений (заработная плата низкооплачиваемых категорий работников до минимального размера оплаты труда)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0210100593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46741243,84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0210100593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43350393,40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0210100593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43350393,40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0210100593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3390850,44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0210100593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610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470883,64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0210100593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620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2919966,80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Социальная поддержка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0210184030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115878600,00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0210184030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34890722,62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0210184030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34890722,62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0210184030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37350018,30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0210184030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37350018,30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0210184030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300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2558709,08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0210184030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320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2558709,08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0210184030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41079150,00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0210184030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610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41079150,00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Предоставление компенсации части родительской платы, компенсации расходов в связи с освобождением от взимания родительской платы за присмотр и уход за детьми в организациях, осуществляющих образовательную деятельность по реализации образовательной программы дошкольного образования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0210184050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13620000,00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 xml:space="preserve">Расходы на выплаты персоналу в целях </w:t>
            </w:r>
            <w: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lastRenderedPageBreak/>
              <w:t>0210184050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1262000,00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lastRenderedPageBreak/>
              <w:t>Расходы на выплаты персоналу казенных учреждений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0210184050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1262000,00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0210184050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97000,00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0210184050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97000,00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0210184050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300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12261000,00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0210184050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320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12261000,00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Реализация программ дошкольного образования муниципальным образовательным организациям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0210184301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391634219,95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0210184301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203251942,31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0210184301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203251942,31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0210184301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300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593827,64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0210184301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320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593827,64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0210184301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187788450,00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0210184301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610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65344863,73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0210184301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620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122443586,27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Реализация основных общеобразовательных программ муниципальным общеобразовательным организациям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0210184303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1252403668,01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>
              <w:lastRenderedPageBreak/>
              <w:t>государственными внебюджетными фондами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lastRenderedPageBreak/>
              <w:t>0210184303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1011002045,50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lastRenderedPageBreak/>
              <w:t>Расходы на выплаты персоналу казенных учреждений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0210184303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1011002045,50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0210184303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46640,00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0210184303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46640,00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0210184303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300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2875326,95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0210184303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320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2875326,95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0210184303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238479655,56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0210184303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610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238479655,56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Ежемесячное денежное вознаграждение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02101L0500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449700,00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02101L0500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401016,00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02101L0500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401016,00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02101L0500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48684,00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02101L0500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610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48684,00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 xml:space="preserve">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</w:t>
            </w:r>
            <w:r>
              <w:lastRenderedPageBreak/>
              <w:t>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lastRenderedPageBreak/>
              <w:t>02101L3030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72469700,00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02101L3030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53949604,00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02101L3030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53949604,00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02101L3030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18520096,00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02101L3030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610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18520096,00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02101L3040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24294926,00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02101L3040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5315831,00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02101L3040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5315831,00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02101L3040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5814469,00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02101L3040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5814469,00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02101L3040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13164626,00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02101L3040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610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13164626,00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Основное мероприятие "Обеспечение повышения квалификации педагогических работников образовательных учреждений"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0210200000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903938,00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Реализация программ дошкольного образования муниципальным образовательным организациям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0210284301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134432,00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 xml:space="preserve">Закупка товаров, работ и услуг для обеспечения </w:t>
            </w:r>
            <w:r>
              <w:lastRenderedPageBreak/>
              <w:t>государственных (муниципальных) нужд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lastRenderedPageBreak/>
              <w:t>0210284301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49052,00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0210284301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49052,00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0210284301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85380,00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0210284301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610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50500,00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0210284301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620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34880,00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Реализация основных общеобразовательных программ муниципальным общеобразовательным организациям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0210284303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769506,00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0210284303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628962,00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0210284303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628962,00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0210284303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140544,00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0210284303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610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140544,00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Основное мероприятие "Оснащение материально-технической базы образовательных организаций в соответствии с новыми федеральными государственными образовательными стандартами, организация дистанционного обучения"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0210300000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48342174,04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Реализация программ дошкольного образования муниципальным образовательным организациям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0210384301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5729984,20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0210384301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2465910,20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0210384301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2465910,20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0210384301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3264074,00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0210384301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610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1779624,00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0210384301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620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1484450,00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lastRenderedPageBreak/>
              <w:t>Реализация основных общеобразовательных программ муниципальным общеобразовательным организациям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0210384303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42612189,84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0210384303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36198212,40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0210384303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36198212,40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0210384303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6413977,44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0210384303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610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6413977,44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Основное мероприятие "Обеспечение мероприятий по выявлению и поддержке лидеров в сфере образования, талантливой молодежи и детей: конкурсы профессионального мастерства педагогов, конкурсы лучших образовательных организаций, предметные олимпиады школьников"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0210400000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689623,37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0210400590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40788,30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0210400590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300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40788,30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0210400590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320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40788,30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Расходы на мероприятия в области образования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0210470130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648835,07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0210470130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177779,07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0210470130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177779,07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0210470130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300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471056,00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Премии и гранты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0210470130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350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471056,00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Основное мероприятие "Организация проведения государственной (итоговой) аттестации выпускников, в том числе в форме основного государственного экзамена (9 классы) и в форме единого государственного экзамена (11 классы), и других процедур оценки качества образования"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0210600000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4543400,00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lastRenderedPageBreak/>
              <w:t>Выплата компенсации педагогическим работникам за работу по подготовке и проведению единого государственного экзамена и на организацию проведения государственной итоговой аттестации обучающихся, освоивших образовательные программы основного общего образования или среднего общего образования, в том числе в форме единого государственного экзамена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0210684305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4543400,00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0210684305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667669,93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0210684305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667669,93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0210684305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2980978,00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0210684305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2980978,00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0210684305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894752,07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0210684305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610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894752,07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Основное мероприятие "Обеспечение функций управления и контроля в сфере образования"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0210700000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21434683,38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0210702040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20981935,16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0210702040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20981935,16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0210702040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20981935,16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0210702400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452748,22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0210702400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452748,22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 xml:space="preserve">Иные закупки товаров, работ и услуг для </w:t>
            </w:r>
            <w:r>
              <w:lastRenderedPageBreak/>
              <w:t>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lastRenderedPageBreak/>
              <w:t>0210702400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452748,22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lastRenderedPageBreak/>
              <w:t>Основное мероприятие "Обеспечение реализации программ в организациях дополнительного образования"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0210800000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131290435,62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0210800590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65241047,35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0210800590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1430061,90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0210800590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1430061,90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0210800590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62276043,45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0210800590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610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62075948,12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0210800590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620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200095,33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0210800590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800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1534942,00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0210800590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810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1534942,00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Расходы на обеспечение деятельности (оказание услуг) муниципальных учреждений (категории педагогов дополнительного образования, относящиеся к указам по штатн. расписанию)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0210800591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46940652,02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0210800591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46940652,02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0210800591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610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46152257,36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0210800591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620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788394,66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Расходы на обеспечение деятельности (оказание услуг) муниципальных учреждений (категории работников относящиеся к Указам Президента)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0210800592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11764626,35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>
              <w:lastRenderedPageBreak/>
              <w:t>государственными внебюджетными фондами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lastRenderedPageBreak/>
              <w:t>0210800592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360,00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lastRenderedPageBreak/>
              <w:t>Расходы на выплаты персоналу казенных учреждений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0210800592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360,00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0210800592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11764266,35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0210800592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610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11098754,07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0210800592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620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665512,28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Расходы на обеспечение деятельности (оказание услуг) муниципальных учреждений (заработная плата низкооплачиваемых категорий работников до минимального размера оплаты труда)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0210800593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7344109,90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0210800593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7344109,90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0210800593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610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7344109,90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Региональный проект "Успех каждого ребенка"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021E200000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1541474,00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Обновление материально-технической базы для организации учебно-исследовательской, научно-практической, творческой деятельности, занятий физической культурой и спортом в образовательных организациях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021E250980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1541474,00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021E250980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1541474,00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021E250980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1541474,00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Региональный проект "Патриотическое воспитание граждан Российской Федерации"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021EВ00000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3241213,00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021EВ51790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3241213,00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021EВ51790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2651901,00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 xml:space="preserve">Расходы на выплаты персоналу казенных </w:t>
            </w:r>
            <w:r>
              <w:lastRenderedPageBreak/>
              <w:t>учреждений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lastRenderedPageBreak/>
              <w:t>021EВ51790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2651901,00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021EВ51790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589312,00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021EВ51790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610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589312,00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Подпрограмма "Дети Конды"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0220000000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23782717,64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Основное мероприятие "Организация отдыха и оздоровления детей и молодежи"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0220200000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23782717,64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Расходы на организацию отдыха детей в оздоровительных лагерях с дневным пребыванием детей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0220270141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1677738,79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0220270141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1527002,59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0220270141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1527002,59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0220270141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150736,20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0220270141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610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144446,20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0220270141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620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6290,00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Расходы на организацию отдыха детей в палаточных лагерях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0220270142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28929,60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0220270142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28929,60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0220270142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28929,60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Расходы на организацию загородного лагеря с круглосуточным пребыванием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0220270144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1520949,25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0220270144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1520949,25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0220270144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1520949,25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 xml:space="preserve">Организация питания детей в возрасте от 6 до 17 лет (включительно) в лагерях с дневным пребыванием детей, в возрасте от 8 до 17 лет </w:t>
            </w:r>
            <w:r>
              <w:lastRenderedPageBreak/>
              <w:t>(включительно) - в палаточных лагерях, в возрасте от 14 до 17 лет (включительно) - в лагерях труда и отдыха с дневным пребыванием детей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lastRenderedPageBreak/>
              <w:t>0220282050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9440900,00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0220282050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6124048,15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0220282050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6124048,15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0220282050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3316851,85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0220282050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610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3316851,85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Организация и обеспечение отдыха и оздоровления детей, в том числе в этнической среде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0220284080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10065200,00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0220284080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10065200,00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0220284080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10065200,00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- в палаточных лагерях, в возрасте от 14 до 17 лет (включительно) - в лагерях труда и отдыха с дневным пребыванием детей за счет средств бюджета муниципального образования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02202S2050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1049000,00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02202S2050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680460,91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02202S2050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680460,91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02202S2050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368539,09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02202S2050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610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368539,09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Подпрограмма "Ресурсное обеспечение в сфере образования"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0230000000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68484148,46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 xml:space="preserve">Основное мероприятие "Обеспечение </w:t>
            </w:r>
            <w:r>
              <w:lastRenderedPageBreak/>
              <w:t>комплексной безопасности образовательных организаций"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lastRenderedPageBreak/>
              <w:t>0230100000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2074192,90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0230100590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2074192,90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0230100590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1874050,66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0230100590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1874050,66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0230100590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400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16464,24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0230100590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410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16464,24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0230100590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183678,00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0230100590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610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110638,00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0230100590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620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73040,00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Основное мероприятие "Развитие материально-технической базы образовательных организаций"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0230200000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66409955,56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Капитальный ремонт и оснащение немонтируемыми средствами обучения и воспитания объектов муниципальных общеобразовательных организаций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0230282870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2877300,00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0230282870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2877300,00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0230282870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2877300,00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0230285160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1770400,00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0230285160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1227000,00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0230285160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1227000,00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 xml:space="preserve">Предоставление субсидий бюджетным, автономным учреждениям и иным </w:t>
            </w:r>
            <w:r>
              <w:lastRenderedPageBreak/>
              <w:t>некоммерческим организациям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lastRenderedPageBreak/>
              <w:t>0230285160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543400,00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lastRenderedPageBreak/>
              <w:t>Субсидии бюджетным учреждениям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0230285160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610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543400,00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Реализация мероприятий по модернизации школьных систем образования (объекты капитального ремонта, планируемые к реализации в рамках одного финансового года)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02302L7501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61442555,56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02302L7501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61442555,56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02302L7501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61442555,56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Капитальный ремонт и оснащение немонтируемыми средствами обучения и воспитания объектов муниципальных общеобразовательных организаций за счет средств бюджета муниципального образования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02302S2870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319700,00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02302S2870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319700,00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02302S2870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319700,00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Муниципальная программа Кондинского района "Развитие молодежной политики"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0300000000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33883485,34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Основное мероприятие "Работа с детьми и молодежью"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0300100000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18271158,57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0300100590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13817024,73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0300100590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13817024,73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0300100590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620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13817024,73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Расходы на обеспечение деятельности (оказание услуг) муниципальных учреждений (заработная плата низкооплачиваемых категорий работников до минимального размера оплаты труда)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0300100593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1135385,71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0300100593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1135385,71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0300100593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620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1135385,71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lastRenderedPageBreak/>
              <w:t>Реализация мероприятий по работе с детьми и молодежью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0300170280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1109418,00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0300170280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15000,00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0300170280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15000,00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0300170280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1094418,00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0300170280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610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60000,00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0300170280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620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1034418,00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Расходы за счет бюджетных ассигнований резервного фонда Правительства Ханты-Мансийского автономного округа - Югры, за исключением расходов, источником финансового обеспечения которых являются 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0300185150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209330,13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0300185150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209330,13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0300185150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620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209330,13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0300185160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2000000,00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0300185160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2000000,00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0300185160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620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2000000,00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Основное мероприятие "Предоставление субсидии из бюджета муниципального образования Кондинский район юридическим лицам (за исключением государственных и муниципальных учреждений) индивидуальным предпринимателям, на оказание услуг (выполнение работ) в сфере молодежной политики"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0300200000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322523,00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Реализация мероприятий по работе с детьми и молодежью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0300270280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322523,00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0300270280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322523,00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0300270280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630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322523,00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Основное мероприятие "Организация временного трудоустройства несовершеннолетних граждан в возрасте от 14 до 18 лет в свободное от учебы время"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0300300000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12020298,77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Расходы на организацию трудозанятости подростков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0300370145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3003545,86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0300370145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1535691,56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0300370145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1535691,56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0300370145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4050,00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0300370145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4050,00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0300370145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1463804,30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0300370145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610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679530,18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0300370145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620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784274,12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Реализация мероприятий по содействию трудоустройству граждан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0300385060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9016752,91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0300385060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3144224,03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0300385060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3144224,03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0300385060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500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2929110,67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lastRenderedPageBreak/>
              <w:t>Иные межбюджетные трансферты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0300385060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540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2929110,67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0300385060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2943418,21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0300385060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610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1359974,08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0300385060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620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1583444,13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Региональный проект "Социальная активность"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030E800000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3269505,00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030E800590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3187505,00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030E800590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3187505,00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030E800590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620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3187505,00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Реализация мероприятий по работе с детьми и молодежью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030E870280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82000,00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030E870280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82000,00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030E870280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620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82000,00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Муниципальная программа Кондинского района "Укрепление межнационального и межконфессионального согласия, профилактика экстремизма"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0400000000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5000,00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Основное мероприятие "Профилактика экстремизма, обеспечение гражданского единства, содействие социальной и культурной адаптации иностранных граждан"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0400200000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5000,00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Расходы на реализацию мероприятий по профилактике экстремизма, обеспечение гражданского единства, содействие социальной и культурной адаптации иностранных граждан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0400272560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5000,00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0400272560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5000,00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0400272560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5000,00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Муниципальная программа Кондинского района "Развитие культуры и искусства"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0500000000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334771595,30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lastRenderedPageBreak/>
              <w:t>Подпрограмма "Модернизация и развитие учреждений культуры"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0510000000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240948554,85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Основное мероприятие "Развитие библиотечного дела"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0510100000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82719370,74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0510100590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6477893,88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0510100590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869230,15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0510100590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869230,15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0510100590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5501098,77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0510100590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5501098,77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0510100590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800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107564,96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0510100590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850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107564,96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Расходы на обеспечение деятельности (оказание услуг) муниципальных учреждений (категории работников относящиеся к Указам Президента)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0510100592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75443582,12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0510100592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75443582,12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0510100592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75443582,12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Развитие сферы культуры в муниципальных образованиях Ханты-Мансийского автономного округа - Югры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0510182520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655800,00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0510182520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655800,00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0510182520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655800,00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 xml:space="preserve">Государственная поддержка отрасли культуры (Комплектование книжных фондов библиотек </w:t>
            </w:r>
            <w:r>
              <w:lastRenderedPageBreak/>
              <w:t>муниципальных образований автономного округа)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lastRenderedPageBreak/>
              <w:t>05101L5191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107578,95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05101L5191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107578,95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05101L5191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107578,95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Развитие сферы культуры в муниципальных образованиях Ханты-Мансийского автономного округа - Югры, за счет средств бюджета муниципального образования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05101S2520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34515,79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05101S2520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34515,79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05101S2520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34515,79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Основное мероприятие "Развитие музейного дела"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0510200000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16012856,42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0510200590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1655460,35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0510200590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1655460,35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0510200590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610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1655460,35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Расходы на обеспечение деятельности (оказание услуг) муниципальных учреждений (категории работников относящиеся к Указам Президента)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0510200592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14357396,07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0510200592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14357396,07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0510200592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610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14357396,07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Основное мероприятие "Развитие культурно досуговой деятельности"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0510300000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119743296,11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0510300590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19320250,10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0510300590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19320250,10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0510300590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610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19320250,10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lastRenderedPageBreak/>
              <w:t>Расходы на обеспечение деятельности (оказание услуг) муниципальных учреждений (категории работников относящиеся к Указам Президента)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0510300592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85034084,47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0510300592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85034084,47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0510300592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610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85034084,47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Реализация прочих расходов в сфере культуры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0510370050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2339925,06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0510370050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70000,00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0510370050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70000,00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0510370050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500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292600,00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0510370050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540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292600,00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0510370050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1977325,06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0510370050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610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1790955,06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0510370050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620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186370,00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Расходы, направленные на исполнение целевых показателей и повышение оплаты труда работников муниципальных учреждений культуры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0510372580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13049036,48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0510372580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500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13049036,48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0510372580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540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13049036,48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Основное мероприятие "Разработка проектно-сметной документации и софинансирование строительства объекта культуры "Центр культурного развития" п. Половинка Кондинского района"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0510400000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11952400,00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Реализация прочих расходов в сфере культуры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0510470050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11952400,00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0510470050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400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5976200,00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0510470050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410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5976200,00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0510470050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500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5976200,00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lastRenderedPageBreak/>
              <w:t>Иные межбюджетные трансферты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0510470050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540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5976200,00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Региональный проект "Культурная среда"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051A100000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10520631,58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Государственная поддержка отрасли культуры в рамках реализации национального проекта "Культура" (Приобретение передвижных многофункциональных культурных центров (автоклубов) для обслуживания сельского населения субъектов Российской Федерации)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051A155196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10520631,58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051A155196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10520631,58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051A155196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610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10520631,58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Подпрограмма "Поддержка творческих инициатив, способствующих самореализации населения"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0520000000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82766714,26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Основное мероприятие "Развитие дополнительного образования"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0520100000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82606714,26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0520100590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24350482,15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0520100590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24350482,15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0520100590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610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24350482,15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Расходы на обеспечение деятельности (оказание услуг) муниципальных учреждений (категории работников относящиеся к Указам Президента)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0520100592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54582813,56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0520100592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54582813,56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0520100592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610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54582813,56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Расходы на обеспечение деятельности (оказание услуг) муниципальных учреждений (заработная плата низкооплачиваемых категорий работников до минимального размера оплаты труда)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0520100593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3373418,55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0520100593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3373418,55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0520100593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610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3373418,55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 xml:space="preserve">Реализация наказов избирателей депутатам </w:t>
            </w:r>
            <w:r>
              <w:lastRenderedPageBreak/>
              <w:t>Думы Ханты-Мансийского автономного округа - Югры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lastRenderedPageBreak/>
              <w:t>0520185160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300000,00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0520185160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300000,00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0520185160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610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300000,00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Основное мероприятие "Предоставление субсидии из бюджета муниципального образования Кондинский район юридическим лицам (за исключением государственных или муниципальных учреждений), индивидуальным предпринимателям, на оказание услуг (выполнение работ) в сфере культуры"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0520300000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160000,00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Реализация прочих расходов в сфере культуры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0520370050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160000,00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0520370050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160000,00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0520370050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630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160000,00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Подпрограмма "Организационные, экономические механизмы развития культуры, архивного дела и историко-культурного наследия"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0530000000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8318003,00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Основное мероприятие "Осуществление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культуры"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0530100000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7847103,00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0530102040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7692403,00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0530102040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7692403,00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0530102040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7692403,00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0530102400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154700,00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0530102400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154700,00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0530102400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154700,00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Основное мероприятие "Развитие архивного дела"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0530200000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470900,00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- Югры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0530284100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470900,00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0530284100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470900,00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0530284100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470900,00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Подпрограмма "Подготовка и проведение юбилейных мероприятий"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0540000000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2738323,19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Основное мероприятие "Празднование 100-летия Кондинского района"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0540100000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2738323,19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Реализация прочих расходов в сфере культуры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0540170050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2738323,19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0540170050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53278,86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0540170050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53278,86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0540170050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2685044,33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0540170050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610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2685044,33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Муниципальная программа Кондинского района "Развитие физической культуры и спорта"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0600000000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225341095,82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Основное мероприятие "Развитие массовой физической культуры и спорта, популяризация физической культуры и массового спорта среди различных групп населения, пропаганда здорового образа жизни, развитие спортивной инфраструктуры - развитие материально-технической базы спортивных учреждений, обеспечение комплексной безопасности"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0600100000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1841306,69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lastRenderedPageBreak/>
              <w:t>Расходы на мероприятия в области физической культуры и спорта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0600170040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1841306,69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0600170040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370026,60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0600170040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370026,60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0600170040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791246,09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0600170040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791246,09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0600170040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300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80034,00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Премии и гранты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0600170040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350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80034,00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0600170040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500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600000,00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0600170040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540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600000,00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Основное мероприятие "Предоставление субсидии из бюджета муниципального образования Кондинский район юридическим лицам (за исключением государственных или муниципальных учреждений), индивидуальным предпринимателям на оказание услуг (выполнение работ) в сфере физической культуры и спорта"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0600200000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90900,00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Расходы на мероприятия в области физической культуры и спорта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0600270040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90900,00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0600270040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90900,00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0600270040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630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90900,00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 xml:space="preserve">Основное мероприятие "Подготовка спортивного резерва, обеспечение участия спортсменов и сборных команд района в спортивных мероприятиях различного уровня, в том числе </w:t>
            </w:r>
            <w:r>
              <w:lastRenderedPageBreak/>
              <w:t>развитие системы подготовки спортивного резерва"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lastRenderedPageBreak/>
              <w:t>0600300000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207719333,12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0600300590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117703745,74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0600300590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117703745,74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0600300590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610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101948937,05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0600300590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620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15754808,69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Расходы на обеспечение деятельности (оказание услуг) муниципальных учреждений (категории работников относящиеся к Указам Президента)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0600300592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60671589,43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0600300592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60671589,43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0600300592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610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46286357,79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0600300592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620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14385231,64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Расходы на обеспечение деятельности (оказание услуг) муниципальных учреждений (заработная плата низкооплачиваемых категорий работников до минимального размера оплаты труда)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0600300593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21402221,69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0600300593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21402221,69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0600300593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610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17703594,19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0600300593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620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3698627,50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Расходы на мероприятия в области физической культуры и спорта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0600370040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1551039,42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0600370040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1551039,42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0600370040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610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1051039,42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0600370040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620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500000,00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Софинансирование расходов муниципальных образований по обеспечению образовательных организаций, осуществляющих подготовку спортивного резерва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0600382970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5738700,00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 xml:space="preserve">Предоставление субсидий бюджетным, </w:t>
            </w:r>
            <w: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lastRenderedPageBreak/>
              <w:t>0600382970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5738700,00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lastRenderedPageBreak/>
              <w:t>Субсидии бюджетным учреждениям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0600382970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610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3825800,00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0600382970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620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1912900,00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0600385160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350000,00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0600385160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350000,00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0600385160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610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350000,00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Софинансирование расходов муниципальных образований по обеспечению образовательных организаций, осуществляющих подготовку спортивного резерва за счет средств муниципального образования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06003S2970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302036,84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06003S2970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302036,84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06003S2970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610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201357,89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06003S2970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620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100678,95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Основное мероприятие "Организация деятельности комитета физической культуры и спорта"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0600400000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7333713,90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0600402040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7281213,90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0600402040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7281213,90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0600402040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7281213,90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0600402400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52500,00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0600402400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52500,00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 xml:space="preserve">Иные закупки товаров, работ и услуг для обеспечения государственных (муниципальных) </w:t>
            </w:r>
            <w:r>
              <w:lastRenderedPageBreak/>
              <w:t>нужд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lastRenderedPageBreak/>
              <w:t>0600402400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52500,00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lastRenderedPageBreak/>
              <w:t>Основное мероприятие "Укрепление материально-технической базы учреждений спорта Кондинского района"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0600500000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7813631,58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Расходы на мероприятия в области физической культуры и спорта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0600570040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6879000,00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0600570040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6879000,00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0600570040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6879000,00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Софинансирование расходов муниципальных образований по развитию сети спортивных объектов шаговой доступности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0600582130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887900,00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0600582130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887900,00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0600582130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610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487900,00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0600582130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620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400000,00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Софинансирование расходов муниципальных образований по развитию сети спортивных объектов шаговой доступности за счет средств муниципального образования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06005S2130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46731,58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06005S2130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46731,58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06005S2130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610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25678,95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06005S2130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620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21052,63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Региональный проект "Спорт - норма жизни"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060P500000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542210,53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Государственная поддержка организаций, входящих в систему спортивной подготовки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060P550810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542210,53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060P550810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542210,53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060P550810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610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271105,27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Субсидии автономным учреждениям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060P550810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620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271105,26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Муниципальная программа Кондинского района "Содействие развитию застройки"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0700000000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1399900,00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lastRenderedPageBreak/>
              <w:t>Основное мероприятие "Изготовление межевых планов и проведение кадастрового учета земельных участков"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0700100000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1260000,00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Расходы на развитие застройки населенных пунктов Кондинского района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0700170270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1260000,00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0700170270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1260000,00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0700170270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1260000,00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Основное мероприятие "Оценка земельных участков"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0700200000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38850,00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Расходы на развитие застройки населенных пунктов Кондинского района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0700270270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38850,00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0700270270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38850,00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0700270270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38850,00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Основное мероприятие "Обновление программного обеспечения земельных отношений"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0700300000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101050,00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Расходы на развитие застройки населенных пунктов Кондинского района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0700370270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101050,00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0700370270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101050,00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0700370270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101050,00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Муниципальная программа Кондинского района "Развитие агропромышленного комплекса"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0800000000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21523265,20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Основное мероприятие "Поддержка растениеводства, переработки и реализации продукции растениеводства"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0800100000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144300,00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Субсидии на поддержку растениеводства сельхозтоваропроизводителям (за исключением личных подсобных хозяйств)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0800184381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144300,00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0800184381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800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144300,00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 xml:space="preserve">Субсидии юридическим лицам (кроме </w:t>
            </w:r>
            <w:r>
              <w:lastRenderedPageBreak/>
              <w:t>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lastRenderedPageBreak/>
              <w:t>0800184381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810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144300,00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lastRenderedPageBreak/>
              <w:t>Основное мероприятие "Поддержка животноводства, производства и реализации продукции животноводства"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0800200000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12056400,00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Субсидии на поддержку животноводства сельхозтоваропроизводителям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0800284382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11862447,28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0800284382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800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11862447,28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0800284382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810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11862447,28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Осуществление отдельного государственного полномочия по поддержке сельскохозяйственного производства и деятельности по заготовке и переработке дикоросов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0800284385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193952,72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0800284385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193952,72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0800284385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193952,72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Основное мероприятие "Поддержка развития рыбохозяйственного комплекса и производства рыбной продукции"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0800400000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612500,00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Субсидии на поддержку рыбохозяйственного комплекса товаропроизводителям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0800484383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612500,00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0800484383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800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612500,00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0800484383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810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612500,00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Основное мероприятие "Поддержка развития системы заготовки и переработки дикоросов"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0800500000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4245900,00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Субсидии на поддержку деятельности по заготовке и переработке дикоросов юридическим лицам, индивидуальным предпринимателям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0800584384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4245900,00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0800584384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800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4245900,00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0800584384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810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4245900,00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Основное мероприятие "Обеспечение стабильной благополучной эпизоотической обстановки и защиты населения от болезней, общих для человека и животных"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0800600000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516000,00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Организация мероприятий при осуществлении деятельности по обращению с животными без владельцев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0800684200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516000,00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0800684200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47885,50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0800684200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47885,50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0800684200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468114,50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0800684200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468114,50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Основное мероприятие "Реализация мероприятий по благоустройству сельских территорий"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0800700000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3948165,20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Обеспечение комплексного развития сельских территорий (Реализация проектов по благоустройству общественных пространств на сельских территориях)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08007L5762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3948165,20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08007L5762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500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3948165,20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08007L5762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540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3948165,20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Муниципальная программа Кондинского района "Формирование градостроительной документации"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0900000000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24492194,56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Основное мероприятие "Обеспечение муниципальных образований Кондинского района документами территориального планирования"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0900100000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3338556,70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Реализация полномочий в области градостроительной деятельности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0900182910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3238400,00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0900182910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3238400,00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0900182910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3238400,00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Реализация полномочий в области градостроительной деятельности за счет средств бюджета муниципального образования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09001S2910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100156,70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09001S2910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100156,70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09001S2910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100156,70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Основное мероприятие "Освобождение земельных участков, планируемых для жилищного строительства и комплекс мероприятий по формированию земельных участков для индивидуального жилищного строительства"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0900200000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21153637,86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Расходы местного бюджета на реализацию мероприятий по освобождению земельных участков, планируемых для жилищного строительства и комплекс мероприятий по формированию земельных участков для индивидуального жилищного строительства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0900272904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330957,44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0900272904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330957,44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0900272904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330957,44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Мероприятия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0900282904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20198000,00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0900282904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20198000,00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0900282904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20198000,00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 xml:space="preserve">Мероприятия по освобождению земельных участков, планируемых для жилищного </w:t>
            </w:r>
            <w:r>
              <w:lastRenderedPageBreak/>
              <w:t>строительства и комплекса мероприятий по формированию земельных участков для индивидуального жилищного строительства за счет средств бюджета муниципального образования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lastRenderedPageBreak/>
              <w:t>09002S2904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624680,42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09002S2904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624680,42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09002S2904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624680,42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Муниципальная программа Кондинского района "Развитие коренных малочисленных народов Севера"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1000000000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5426500,00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Основное мероприятие "Государственная поддержка юридических и физических лиц из числа коренных малочисленных народов, ведущих традиционный образ жизни и осуществляющих традиционную хозяйственную деятельность"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1000100000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5426500,00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 xml:space="preserve">Реализация полномочия, указанного в </w:t>
            </w:r>
            <w:hyperlink r:id="rId7" w:tooltip="Закон ХМАО - Югры от 31.01.2011 N 8-оз (ред. от 29.09.2022) &quot;О наделении органов местного самоуправления муниципальных образований Ханты-Мансийского автономного округа - Югры отдельным государственным полномочием по участию в реализации государственной программы Ханты-Мансийского автономного округа - Югры &quot;Устойчивое развитие коренных малочисленных народов Севера&quot; (принят Думой Ханты-Мансийского автономного округа - Югры 28.01.2011) (с изм. и доп., вступающими в силу с 01.01.2023){КонсультантПлюс}" w:history="1">
              <w:r>
                <w:rPr>
                  <w:color w:val="0000FF"/>
                </w:rPr>
                <w:t>пункте 2 статьи 2</w:t>
              </w:r>
            </w:hyperlink>
            <w:r>
              <w:t xml:space="preserve"> Закона Ханты-Мансийского автономного округа - Югры от 31 января 2011 года N 8-оз "О наделении органов местного самоуправления муниципальных образований Ханты-Мансийского автономного округа - Югры отдельным государственным полномочием по участию в реализации государственной программы Ханты-Мансийского автономного округа - Югры "Устойчивое развитие коренных малочисленных народов Севера"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1000184211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3870500,00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1000184211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108900,00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1000184211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108900,00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1000184211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800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3761600,00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1000184211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810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3761600,00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Субсидии на продукцию охоты юридическим лицам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1000184212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766000,00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lastRenderedPageBreak/>
              <w:t>Иные бюджетные ассигнования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1000184212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800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766000,00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1000184212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810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766000,00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Субсидии на возмещение затрат на оплату коммунальных услуг по расходам на заготовку и переработку продукции традиционной хозяйственной деятельности юридическим лицам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1000184213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790000,00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1000184213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800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790000,00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1000184213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810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790000,00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Муниципальная программа Кондинского района "Развитие жилищной сферы"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1100000000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498547749,31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Подпрограмма "Содействие развитию жилищного строительства"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1110000000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483539096,68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Основное мероприятие "Мероприятие по приобретению жилья и осуществлению выплат гражданам, в чьей собственности находятся жилые помещения, входящие в аварийный жилищный фонд"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1110100000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251947319,59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1110172901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1110172901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87943402,06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1110172901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400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87943402,06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1110172901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410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87943402,06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Мероприятия по приобретению жилья и осуществлению выплат гражданам, в чьей собственности находятся жилые помещения, входящие в аварийный жилищный фонд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1110182901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159083800,00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1110182901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400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153189643,50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1110182901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410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153189643,50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1110182901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800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5894156,50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1110182901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850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5894156,50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lastRenderedPageBreak/>
              <w:t>Мероприятия по приобретению жилья и осуществлению выплат гражданам, в чьей собственности находятся жилые помещения, входящие в аварийный жилищный фонд, за счет средств бюджета муниципального образования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11101S2901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4920117,53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11101S2901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400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4737824,03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11101S2901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410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4737824,03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11101S2901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800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182293,50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11101S2901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850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182293,50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Основное мероприятие "Организация деятельности муниципального учреждения Управление капитального строительства Кондинского района"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1110300000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23968979,15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1110300590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23968979,15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1110300590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22157280,00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1110300590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22157280,00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1110300590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1593878,33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1110300590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1593878,33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1110300590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800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217820,82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1110300590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850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217820,82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Основное мероприятие "Мероприятие по предоставлению субсидии гражданам для переселения из жилых домов, находящихся в зонах затопления, подтопления, а также участникам специальной военной операции, членам их семей, состоящим на учете в качестве нуждающихся в жилых помещениях, предоставляемых по договорам социального найма, на приобретение (строительство) жилых помещений в собственность"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1110400000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64506597,94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lastRenderedPageBreak/>
              <w:t>Мероприятия по предоставлению субсидии гражданам для переселения из жилых домов, находящихся в зонах затопления, подтопления, а также участникам специальной военной операции, членам их семей, состоящим на учете в качестве нуждающихся в жилых помещениях, предоставляемых по договорам социального найма, на приобретение (строительство) жилых помещений в собственность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1110482903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62571400,00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1110482903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300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62571400,00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1110482903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320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62571400,00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Мероприятия по предоставлению субсидии гражданам для переселения из жилых домов, находящихся в зонах затопления, подтопления, а также участникам специальной военной операции, членам их семей, состоящим на учете в качестве нуждающихся в жилых помещениях, предоставляемых по договорам социального найма, на приобретение (строительство) жилых помещений в собственность, за счет средств бюджета муниципального образования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11104S2903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1935197,94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11104S2903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300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1935197,94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11104S2903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320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1935197,94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Основное мероприятие "Мероприятие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инвалидов"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1110500000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5000000,00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1110582907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4850000,00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1110582907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4850000,00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1110582907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4850000,00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 xml:space="preserve">Мероприятия по приспособлению по решению органа местного самоуправления жилых </w:t>
            </w:r>
            <w:r>
              <w:lastRenderedPageBreak/>
              <w:t>помещений и общего имущества в многоквартирных домах с учетом потребностей инвалидов, за счет средств бюджета муниципального образования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lastRenderedPageBreak/>
              <w:t>11105S2907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150000,00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11105S2907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150000,00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11105S2907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150000,00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Основное мероприятие "Реализация региональной адресной программы по переселению граждан из аварийного жилищного фонда"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1110600000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138116200,00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Расходы на обеспечение устойчивого сокращения непригодного для проживания жилищного фонда за счет средств бюджета Ханты-Мансийского автономного округа - Югры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1110667484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133972700,00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1110667484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400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120948753,89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1110667484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410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120948753,89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1110667484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800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13023946,11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1110667484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850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13023946,11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Расходы на обеспечение устойчивого сокращения непригодного для проживания жилищного фонда за счет средств бюджета муниципального образования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111066748S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4143500,00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111066748S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400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3740683,11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111066748S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410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3740683,11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111066748S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800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402816,89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111066748S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850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402816,89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1120000000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15008652,63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 xml:space="preserve">Основное мероприятие "Обеспечение жильем молодых семей" государственной программы Российской Федерации "Обеспечение доступным </w:t>
            </w:r>
            <w:r>
              <w:lastRenderedPageBreak/>
              <w:t>и комфортным жильем и коммунальными услугами граждан Российской Федерации"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lastRenderedPageBreak/>
              <w:t>1120100000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10935252,63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lastRenderedPageBreak/>
              <w:t>Реализация мероприятий по обеспечению жильем молодых семей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11201L4970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10935252,63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11201L4970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300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10935252,63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11201L4970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320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10935252,63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Основное мероприятие "Улучшение жилищных условий ветеранов Великой Отечественной войны, ветеранов боевых действий, инвалидов и семей, имеющих детей-инвалидов, вставших на учет в качестве нуждающихся в жилых помещениях до 01 января 2005 года"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1120200000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4027600,00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 xml:space="preserve">Осуществление полномочий по обеспечению жильем отдельных категорий граждан, установленных Федеральным </w:t>
            </w:r>
            <w:hyperlink r:id="rId8" w:tooltip="Федеральный закон от 12.01.1995 N 5-ФЗ (ред. от 13.12.2024) &quot;О ветеранах&quot;{КонсультантПлюс}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от 12 января 1995 года N 5-ФЗ "О ветеранах"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1120251350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1981000,00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1120251350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300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1981000,00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1120251350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320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1981000,00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 xml:space="preserve">Осуществление полномочий по обеспечению жильем отдельных категорий граждан, установленных Федеральным </w:t>
            </w:r>
            <w:hyperlink r:id="rId9" w:tooltip="Федеральный закон от 24.11.1995 N 181-ФЗ (ред. от 29.05.2024) &quot;О социальной защите инвалидов в Российской Федерации&quot; (с изм. и доп., вступ. в силу с 01.09.2024){КонсультантПлюс}" w:history="1">
              <w:r>
                <w:rPr>
                  <w:color w:val="0000FF"/>
                </w:rPr>
                <w:t>законом</w:t>
              </w:r>
            </w:hyperlink>
            <w:r>
              <w:t xml:space="preserve"> от 24 ноября 1995 года N 181-ФЗ "О социальной защите инвалидов в Российской Федерации"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1120251760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2046600,00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1120251760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300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2046600,00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1120251760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320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2046600,00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Основное мероприятие "Обеспечение реализации комитета по управлению муниципальным имуществом своих функций и полномочий"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1120300000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45800,00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 xml:space="preserve">Реализация полномочий, указанных в </w:t>
            </w:r>
            <w:hyperlink r:id="rId10" w:tooltip="Закон ХМАО - Югры от 31.03.2009 N 36-оз (ред. от 01.07.2023) &quot;О наделении органов местного самоуправления муниципальных образований Ханты-Мансийского автономного округа -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&quot; (принят Думой Ханты-Мансийского автономного округа - Югры 20.03.2009){КонсультантПлюс}" w:history="1">
              <w:r>
                <w:rPr>
                  <w:color w:val="0000FF"/>
                </w:rPr>
                <w:t>пунктах 3.1</w:t>
              </w:r>
            </w:hyperlink>
            <w:r>
              <w:t xml:space="preserve">, </w:t>
            </w:r>
            <w:hyperlink r:id="rId11" w:tooltip="Закон ХМАО - Югры от 31.03.2009 N 36-оз (ред. от 01.07.2023) &quot;О наделении органов местного самоуправления муниципальных образований Ханты-Мансийского автономного округа -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&quot; (принят Думой Ханты-Мансийского автономного округа - Югры 20.03.2009){КонсультантПлюс}" w:history="1">
              <w:r>
                <w:rPr>
                  <w:color w:val="0000FF"/>
                </w:rPr>
                <w:t>3.2 статьи 2</w:t>
              </w:r>
            </w:hyperlink>
            <w:r>
              <w:t xml:space="preserve"> Закона Ханты-Мансийского автономного округа - Югры от 31 марта 2009 года N 36-оз "О наделении органов местного самоуправления муниципальных образований Ханты-Мансийского автономного округа - Югры отдельными государственными полномочиями </w:t>
            </w:r>
            <w:r>
              <w:lastRenderedPageBreak/>
              <w:t>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lastRenderedPageBreak/>
              <w:t>1120384220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45800,00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1120384220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45800,00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1120384220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45800,00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Муниципальная программа Кондинского района "Развитие жилищно-коммунального комплекса"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1200000000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663920426,70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1210000000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563152342,31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Основное мероприятие "Капитальные вложения в объекты муниципальной собственности"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1210100000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123869459,81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Расходы на строительство коммунальных объектов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1210172190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752859,81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1210172190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400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752859,81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1210172190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410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752859,81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Реконструкция, расширение, модернизация, строительство коммунальных объектов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1210182190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98493200,00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1210182190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400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98493200,00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1210182190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410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98493200,00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Реконструкция, расширение, модернизация, строительство коммунальных объектов за счет средств бюджета муниципального образования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12101S2190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24623400,00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12101S2190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400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24623400,00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Бюджетные инвестиции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12101S2190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410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24623400,00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Основное мероприятие "Капитальный ремонт (с заменой) систем теплоснабжения, водоснабжения и водоотведения"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1210200000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173980861,20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 xml:space="preserve">Обеспечение мероприятий по модернизации систем коммунальной инфраструктуры за счет </w:t>
            </w:r>
            <w:r>
              <w:lastRenderedPageBreak/>
              <w:t>средств, поступивших от публично-правовой компании "Фонд развития территорий"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lastRenderedPageBreak/>
              <w:t>1210209505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2957000,00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1210209505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2957000,00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1210209505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2957000,00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Обеспечение мероприятий по модернизации систем коммунальной инфраструктуры за счет средств бюджета Ханты-Мансийского автономного округа - Югры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1210209605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4438000,00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1210209605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4438000,00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1210209605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4438000,00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Расходы в области жилищно-коммунального хозяйства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1210270010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9700000,00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1210270010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6000000,00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1210270010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6000000,00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1210270010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800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3700000,00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1210270010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810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3700000,00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1210282591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140753500,00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1210282591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105172567,00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1210282591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105172567,00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1210282591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800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35580933,00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 xml:space="preserve">Субсидии юридическим лицам (кроме некоммерческих организаций), индивидуальным </w:t>
            </w:r>
            <w:r>
              <w:lastRenderedPageBreak/>
              <w:t>предпринимателям, физическим лицам - производителям товаров, работ, услуг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lastRenderedPageBreak/>
              <w:t>1210282591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810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35580933,00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lastRenderedPageBreak/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 за счет средств бюджета муниципального образования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12102S2591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15639281,20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12102S2591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11685844,20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12102S2591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11685844,20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12102S2591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800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3953437,00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12102S2591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810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3953437,00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Обеспечение мероприятий по модернизации систем коммунальной инфраструктуры за счет средств бюджета муниципального образования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12102S9605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493080,00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12102S9605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493080,00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12102S9605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493080,00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Основное мероприятие "Возмещение недополученных доходов и (или) финансовое обеспечение (возмещение) затрат в связи с производством (реализацией) тепловой энергии и оказанием услуг теплоснабжения на территории Кондинского района"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1210300000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228121781,37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Расходы в области жилищно-коммунального хозяйства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1210370010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228121781,37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1210370010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500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125555164,02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1210370010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540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125555164,02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1210370010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800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102566617,35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1210370010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810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102566617,35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lastRenderedPageBreak/>
              <w:t>Основное мероприятие "Возмещение недополученных доходов и (или) финансовое обеспечение (возмещение) затрат организациям, включая концессионеров, осуществляющим услуги водоснабжения и водоотведения на территории Кондинского района"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1210400000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2792177,18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Расходы в области жилищно-коммунального хозяйства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1210470010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2792177,18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1210470010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500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1396088,59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1210470010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540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1396088,59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1210470010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800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1396088,59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1210470010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810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1396088,59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Основное мероприятие "Разработка проектно-сметной документации"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1210700000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3859932,17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Расходы в области жилищно-коммунального хозяйства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1210770010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3859932,17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1210770010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3859932,17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1210770010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3859932,17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Основное мероприятие "Организация деятельности УЖКХ"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1210800000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17503130,58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1210802040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17404711,75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1210802040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17402290,99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1210802040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17402290,99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1210802040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300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2420,76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1210802040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320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2420,76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lastRenderedPageBreak/>
              <w:t>Прочие мероприятия органов местного самоуправления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1210802400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98418,83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1210802400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92418,83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1210802400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92418,83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1210802400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800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6000,00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Исполнение судебных актов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1210802400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830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6000,00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Основное мероприятие "Разработка схем водоснабжения и водоотведения, актуализация схем теплоснабжения городских и сельских поселений района"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1211100000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13025000,00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Расходы в области жилищно-коммунального хозяйства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1211170010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13025000,00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1211170010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13025000,00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1211170010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13025000,00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Подпрограмма "Обеспечение равных прав потребителей на получение энергетических ресурсов"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1220000000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100768084,39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Основное мероприятие "Возмещение недополученных доходов организациям, осуществляющим реализацию населению сжиженного газа"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1220100000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25377200,00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Субсидии на возмещение недополученных доходов организациям, осуществляющим реализацию населению сжиженного газа по социально ориентированным розничным ценам (в том числе администрирование)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1220184340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25377200,00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1220184340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2600,00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1220184340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2600,00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1220184340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800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25374600,00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1220184340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810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25374600,00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Основное мероприятие "Возмещение недополученных доходов организациям, осуществляющим реализацию электрической энергии населению и приравненным к категории потребителей в зоне децентрализованного электроснабжения Кондинского района по социально ориентированным тарифам"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1220200000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47705300,00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Субсидии на возмещение недополученных доходов организациям, осуществляющим реализацию электрической энергии населению, и приравненным к ним категориям потребителей в зоне децентрализованного электроснабжения автономного округа по социально ориентированным тарифам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1220284330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47705300,00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1220284330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800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47705300,00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1220284330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810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47705300,00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Основное мероприятие "Возмещение расходов организации за доставку населению сжиженного газа для бытовых нужд и 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комплекса, субъектам малого и среднего предпринимательства, организациям бюджетной сферы"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1220300000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23496866,67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1220382840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17037000,00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1220382840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500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7347200,00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1220382840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540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7347200,00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1220382840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800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9689800,00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 xml:space="preserve">Субсидии юридическим лицам (кроме некоммерческих организаций), индивидуальным </w:t>
            </w:r>
            <w:r>
              <w:lastRenderedPageBreak/>
              <w:t>предпринимателям, физическим лицам - производителям товаров, работ, услуг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lastRenderedPageBreak/>
              <w:t>1220382840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810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9689800,00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lastRenderedPageBreak/>
              <w:t>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 за счет средств бюджета муниципального образования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12203S2840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6459866,67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12203S2840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800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6459866,67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12203S2840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810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6459866,67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Основное мероприятие "Возмещение недополученных доходов организациям, предоставляющим населению услуги теплоснабжения"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1220400000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4188717,72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Расходы в области жилищно-коммунального хозяйства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1220470010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4188717,72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1220470010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500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2094358,86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1220470010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540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2094358,86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1220470010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800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2094358,86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1220470010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810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2094358,86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Муниципальная программа Кондинского района "Профилактика правонарушений и обеспечение отдельных прав граждан"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1300000000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346187,50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Основное мероприятие "Обеспечение функционирования и развития систем видеонаблюдения в сфере общественного порядка"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1300100000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92100,00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Расходы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1300172310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92100,00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1300172310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92100,00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 xml:space="preserve">Иные закупки товаров, работ и услуг для </w:t>
            </w:r>
            <w:r>
              <w:lastRenderedPageBreak/>
              <w:t>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lastRenderedPageBreak/>
              <w:t>1300172310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92100,00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lastRenderedPageBreak/>
              <w:t>Основное мероприятие "Создание условий для деятельности народных дружин"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1300200000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231487,50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Создание условий для деятельности народных дружин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1300282300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227050,00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1300282300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16797,80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1300282300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16797,80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1300282300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952,20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1300282300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952,20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1300282300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500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209300,00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1300282300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540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209300,00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Создание условий для деятельности народных дружин за счет средств бюджета муниципального образования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13002S2300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4437,50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13002S2300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4199,45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13002S2300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4199,45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13002S2300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238,05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13002S2300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238,05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Основное мероприятие "Осуществление государственных полномочий по составлению (изменению и дополнению) списков кандидатов в присяжные заседатели федеральных судов общей юрисдикции"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1300300000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17600,00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lastRenderedPageBreak/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1300351200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17600,00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1300351200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17600,00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1300351200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17600,00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Основное мероприятие "Профилактика незаконного оборота и потребления наркотических средств и психотропных веществ"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1300400000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5000,00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Мероприятия в сфере средств массовой информации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1300470260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5000,00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1300470260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5000,00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1300470260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5000,00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Муниципальная программа Кондинского района "Безопасность жизнедеятельности"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1400000000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1362313,30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Основное мероприятие "Предупреждение и ликвидация чрезвычайных ситуаций природного и техногенного характера в Кондинском районе"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1400100000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698371,00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1400121810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698371,00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1400121810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698371,00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1400121810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698371,00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Основное мероприятие "Обеспечение пожарной безопасности в Кондинском районе"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1400200000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663942,30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Расходы на обеспечение эффективной деятельности управления гражданской защиты населения администрации Кондинского района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1400202180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663942,30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1400202180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663942,30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1400202180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663942,30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Муниципальная программа Кондинского района "Экологическая безопасность"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1500000000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44742852,88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Основное мероприятие "Расходы на осуществление отдельных полномочий Ханты-Мансийского автономного округа - Югры по организации деятельности в сфере обращения с твердыми коммунальными отходами"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1500100000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118700,00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Осуществление отдельных государственных полномочий Ханты-Мансийского автономного округа - Югры в сфере обращения с твердыми коммунальными отходами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1500184290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118700,00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1500184290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118700,00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1500184290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118700,00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Основное мероприятие "Организация осуществления мероприятий по проведению дезинсекции и дератизации"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1500200000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2833500,00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Организация осуществления мероприятий по проведению дезинсекции и дератизации в Ханты-Мансийском автономном округе - Югре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1500284280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2833500,00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1500284280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34000,00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1500284280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34000,00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1500284280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2799500,00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1500284280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2799500,00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Основное мероприятие "Ликвидация объектов накопленного негативного воздействия на окружающую среду и несанкционированных мест размещения твердых коммунальных отходов"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1500300000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32851800,00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lastRenderedPageBreak/>
              <w:t>Расходы в области обеспечения экологической безопасности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1500370060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23428528,36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1500370060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7357268,00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1500370060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7357268,00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1500370060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500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6928769,94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1500370060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540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6928769,94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1500370060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9142490,42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1500370060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630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9142490,42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Ликвидация объектов накопленного вреда окружающей среде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1500382990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6596200,00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1500382990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6596200,00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1500382990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6596200,00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Ликвидация объектов накопленного вреда окружающей среде за счет средств бюджета муниципального образования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15003S2990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2827071,64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15003S2990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2827071,64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15003S2990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2827071,64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Основное мероприятие "Предотвращение и (или) снижение негативного воздействия хозяйственной и иной деятельности на окружающую среду, сохранение и восстановление природной среды, рациональное использование и воспроизводство природных ресурсов, обеспечение экологической безопасности"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1500400000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8938852,88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 xml:space="preserve">Расходы в области обеспечения экологической </w:t>
            </w:r>
            <w:r>
              <w:lastRenderedPageBreak/>
              <w:t>безопасности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lastRenderedPageBreak/>
              <w:t>1500470060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8938852,88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1500470060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8938852,88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1500470060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8938852,88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Муниципальная программа Кондинского района "Развитие экономического потенциала"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1600000000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18443282,06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Подпрограмма "Содействие трудоустройству граждан, не занятых трудовой деятельностью и безработных граждан"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1610000000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18443282,06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Основное мероприятие "Содействие улучшению положения на рынке труда не занятых трудовой деятельностью и безработных граждан"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1610100000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18443282,06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Расходы на реализацию мероприятий по содействию занятости населения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1610175060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5439749,72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1610175060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5034743,64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1610175060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5034743,64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1610175060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405006,08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1610175060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610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405006,08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Реализация мероприятий по содействию трудоустройству граждан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1610185060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13003532,34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1610185060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2595405,25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Расходы на выплаты персоналу казенных учреждений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1610185060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2595405,25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1610185060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100000,00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 xml:space="preserve">Иные закупки товаров, работ и услуг для обеспечения государственных (муниципальных) </w:t>
            </w:r>
            <w:r>
              <w:lastRenderedPageBreak/>
              <w:t>нужд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lastRenderedPageBreak/>
              <w:t>1610185060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100000,00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lastRenderedPageBreak/>
              <w:t>Межбюджетные трансферты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1610185060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500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9991127,09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1610185060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540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9991127,09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1610185060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317000,00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Субсидии бюджетным учреждениям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1610185060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610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317000,00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Муниципальная программа Кондинского района "Цифровое развитие Кондинского района"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1700000000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5507200,00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Основное мероприятие "Развитие электронного правительства, формирование и сопровождение информационных ресурсов и систем, обеспечение доступа к ним"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1700100000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607377,33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Реализация мероприятий в области информационных технологий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1700120070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607377,33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1700120070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607377,33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1700120070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607377,33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Основное мероприятие "Развитие информационно-коммуникационной инфраструктуры, технической и технологической основ становления информационного общества и электронного правительства"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1700200000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3159048,82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Реализация мероприятий в области информационных технологий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1700220070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2459048,82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1700220070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2459048,82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1700220070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2459048,82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Проведение конкурса "Лучший муниципальный район по цифровой трансформации", "Лучший городской округ по цифровой трансформации"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1700285280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700000,00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1700285280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700000,00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 xml:space="preserve">Иные закупки товаров, работ и услуг для </w:t>
            </w:r>
            <w:r>
              <w:lastRenderedPageBreak/>
              <w:t>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lastRenderedPageBreak/>
              <w:t>1700285280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700000,00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lastRenderedPageBreak/>
              <w:t>Основное мероприятие "Обеспечение безопасности информации и защиты данных в органах местного самоуправления Кондинского района"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1700300000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1740773,85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Реализация мероприятий в области информационных технологий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1700320070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1740773,85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1700320070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1740773,85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1700320070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1740773,85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Муниципальная программа Кондинского района "Развитие транспортной системы"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1800000000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799557128,27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Подпрограмма "Дорожное хозяйство"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1810000000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690735064,50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Основное мероприятие "Капитальный ремонт и ремонт автомобильных дорог общего пользования местного значения"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1810200000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619518007,24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Расходы на ремонт внутрипоселковых дорог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1810204390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871130,00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1810204390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871130,00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1810204390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871130,00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Капитальный ремонт и ремонт автомобильных дорог общего пользования местного значения (Средства дорожного фонда Ханты-Мансийского автономного округа - Югры)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1810282390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33864600,00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1810282390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4571700,00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1810282390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4571700,00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1810282390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500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29292900,00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1810282390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540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29292900,00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 xml:space="preserve">Приведение автомобильных дорог местного значения в нормативное состояние (Средства дорожного фонда Ханты-Мансийского </w:t>
            </w:r>
            <w:r>
              <w:lastRenderedPageBreak/>
              <w:t>автономного округа - Югры)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lastRenderedPageBreak/>
              <w:t>1810283000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330899700,00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1810283000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161001900,00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1810283000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161001900,00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1810283000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500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169897800,00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1810283000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540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169897800,00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Расходы на ремонт и содержание автомобильных дорог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1810289190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108489004,96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1810289190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13449262,48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1810289190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13449262,48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1810289190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500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95039742,48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1810289190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540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95039742,48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Капитальный ремонт и ремонт автомобильных дорог общего пользования местного значения (Средства дорожного фонда Ханты-Мансийского автономного округа - Югры), за счет средств бюджета муниципального образования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18102S2390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19589910,00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18102S2390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4571700,00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18102S2390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4571700,00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18102S2390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500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15018210,00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18102S2390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540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15018210,00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Приведение автомобильных дорог местного значения в нормативное состояние (Средства дорожного фонда Ханты-Мансийского автономного округа - Югры), за счет средств бюджета муниципального образования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18102S3000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125803662,28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18102S3000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65311045,14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 xml:space="preserve">Иные закупки товаров, работ и услуг для обеспечения государственных (муниципальных) </w:t>
            </w:r>
            <w:r>
              <w:lastRenderedPageBreak/>
              <w:t>нужд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lastRenderedPageBreak/>
              <w:t>18102S3000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65311045,14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lastRenderedPageBreak/>
              <w:t>Межбюджетные трансферты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18102S3000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500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60492617,14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18102S3000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540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60492617,14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Основное мероприятие "Содержание дорог и искусственных сооружений на них"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1810300000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71217057,26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Расходы на содержание внутрипоселковых дорог и искусственных сооружений на них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1810304190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38891227,00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1810304190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38891227,00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1810304190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38891227,00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Содержание дорог и искусственных сооружений на них вне границ населенных пунктов в границах района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1810304290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929555,32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1810304290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500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929555,32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1810304290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540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929555,32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Расходы на ремонт и содержание автомобильных дорог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1810389190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31396274,94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1810389190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17495050,90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1810389190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17495050,90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1810389190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500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13901224,04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1810389190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540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13901224,04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Подпрограмма "Автомобильный, воздушный и водный транспорт"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1820000000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108822063,77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Основное мероприятие "Обеспечение доступности и повышения качества услуг автомобильным транспортом"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1820100000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40319268,88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Отдельные мероприятия в области автомобильного транспорта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1820103030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40319268,88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1820103030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38247268,88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 xml:space="preserve">Иные закупки товаров, работ и услуг для обеспечения государственных (муниципальных) </w:t>
            </w:r>
            <w:r>
              <w:lastRenderedPageBreak/>
              <w:t>нужд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lastRenderedPageBreak/>
              <w:t>1820103030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38247268,88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lastRenderedPageBreak/>
              <w:t>Иные бюджетные ассигнования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1820103030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800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2072000,00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1820103030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810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2072000,00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Основное мероприятие "Обеспечение доступности и повышения качества услуг воздушным транспортом"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1820200000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33114336,33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Отдельные мероприятия в области воздушного транспорта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1820203000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33114336,33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1820203000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800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33114336,33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1820203000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810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33114336,33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Основное мероприятие "Обеспечение доступности и повышения качества услуг водным транспортом"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1820300000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35388458,56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Отдельные мероприятия в области водного транспорта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1820303010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35388458,56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1820303010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800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35388458,56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1820303010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810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35388458,56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Муниципальная программа Кондинского района "Управление муниципальными финансами"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1900000000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43100676,05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Основное мероприятие "Организация бюджетного процесса"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1900100000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42977776,05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Управление резервными средствами бюджета района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1900100010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306424,49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1900100010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800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306424,49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Резервные средства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1900100010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870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306424,49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1900102040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36165294,56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 xml:space="preserve">Расходы на выплаты персоналу в целях обеспечения выполнения функций </w:t>
            </w:r>
            <w: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lastRenderedPageBreak/>
              <w:t>1900102040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36165294,56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1900102040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36165294,56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1900102400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5665157,00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1900102400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5665157,00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1900102400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5665157,00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Исполнение полномочий по расчету и предоставлению дотаций на выравнивание бюджетной обеспеченности поселений, входящих в состав муниципальных районов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1900184260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840900,00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1900184260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840900,00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1900184260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840900,00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Основное мероприятие "Управление муниципальным долгом"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1900200000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122900,00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Расходы на обеспечение эффективного управления муниципальным долгом района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1900200650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122900,00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Обслуживание государственного (муниципального) долга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1900200650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700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122900,00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Обслуживание муниципального долга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1900200650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730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122900,00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Муниципальная программа Кондинского района "Создание условий для эффективного управления муниципальными финансами"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2000000000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376457601,35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Основное мероприятие "Расчет и распределение дотации на выравнивание бюджетной обеспеченности поселений"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2000100000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290370400,00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Дотация на выравнивание бюджетной обеспеченности поселений, входящих в состав муниципальных районов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2000186010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290370400,00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2000186010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500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290370400,00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lastRenderedPageBreak/>
              <w:t>Дотации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2000186010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510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290370400,00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Основное мероприятие "Создание условий для эффективного управления муниципальными финансами"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2000200000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86087201,35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Иные межбюджетные трансферты на поддержку мер по обеспечению сбалансированности бюджетов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2000286020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86087201,35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2000286020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500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86087201,35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2000286020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540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86087201,35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Муниципальная программа Кондинского района "Развитие гражданского общества"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2100000000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16858615,00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Подпрограмма "Социальная поддержка граждан, поддержка социально ориентированных некоммерческих организаций"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2120000000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5200000,00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Основное мероприятие "Оказание финансовой поддержки социально ориентированным некоммерческим организациям путем предоставления грантов на конкурсной основе (по направлениям)"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2120100000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2000000,00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Расходы на реализацию мероприятий по оказанию финансовой поддержки социально ориентированным некоммерческим организациям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2120106600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300000,00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2120106600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300000,00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2120106600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630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300000,00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Реализация мероприятий в области социальной политики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2120170070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1700000,00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2120170070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1700000,00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2120170070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630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1700000,00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lastRenderedPageBreak/>
              <w:t>Основное мероприятие "Оказание финансовой поддержки социально ориентированным некоммерческим организациям путем предоставления субсидий для создания условий осуществления их деятельности"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2120200000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200000,00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Реализация мероприятий в области социальной политики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2120270070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200000,00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2120270070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200000,00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2120270070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630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200000,00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Основное мероприятие "Оказание дополнительной меры социальной поддержки граждан, заключивших контракт о прохождении военной службы, направленных для выполнения задач в ходе специальной военной операции на территориях Украины, Донецкой Народной Республики, Луганской Народной Республики, Запорожской и Херсонской областей"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2120300000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3000000,00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Реализация мероприятий в области социальной политики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2120370070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3000000,00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2120370070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300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3000000,00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Публичные нормативные социальные выплаты гражданам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2120370070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310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3000000,00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Подпрограмма "Информирование населения о деятельности органов местного самоуправления Кондинского района через средства массовой информации"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2130000000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11652515,00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Основное мероприятие "Информирование населения Кондинского района о деятельности органов местного самоуправления муниципального образования Кондинский район, в том числе опубликование нормативно-правовых актов в печатном издании"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2130100000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5620893,56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Мероприятия в сфере средств массовой информации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2130170260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5620893,56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2130170260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5620893,56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2130170260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5620893,56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Основное мероприятие "Оказание дополнительной поддержки отдельным категориям граждан, проживающим на территории Кондинского района"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2130300000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120406,44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Мероприятия в сфере средств массовой информации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2130370260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120406,44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2130370260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120406,44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2130370260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120406,44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Основное мероприятие "Информирование населения Кондинского района о деятельности органов местного самоуправления муниципального образования Кондинский район посредством трансляции информационных видеосюжетов в сети Интернет"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2130500000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2932000,00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Мероприятия в сфере средств массовой информации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2130570260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2932000,00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2130570260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2932000,00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2130570260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2932000,00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Основное мероприятие "Предоставление субсидии из бюджета Кондинского района автономной некоммерческой организации "Медиацентр "Евра" в целях финансового обеспечения затрат на информирование населения о приоритетных направлениях деятельности органов местного самоуправления Кондинского района"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2130600000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2979215,00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Мероприятия в сфере средств массовой информации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2130670260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2979215,00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2130670260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600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2979215,00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 xml:space="preserve">Субсидии некоммерческим организациям (за исключением государственных </w:t>
            </w:r>
            <w:r>
              <w:lastRenderedPageBreak/>
              <w:t>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lastRenderedPageBreak/>
              <w:t>2130670260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630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2979215,00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lastRenderedPageBreak/>
              <w:t>Подпрограмма "Развитие в Кондинском районе форм непосредственного осуществления населением местного самоуправления и участия населения в осуществлении местного самоуправления"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2140000000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6100,00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Основное мероприятие "Обеспечение взаимодействия с политическими партиями, избирательными комиссиями, законодательными (представительными) органами государственной власти и местного самоуправления в сфере регионального развития и содействия развитию местного самоуправления в автономном округе, прогноза общественно-политической ситуации"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2140100000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6100,00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Реализация мероприятий муниципальных программ (подпрограмм),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 за счет средств бюджета муниципального образования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21401S2630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6100,00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21401S2630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6100,00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21401S2630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6100,00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Муниципальная программа Кондинского района "Управление муниципальным имуществом"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2200000000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31966296,88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Основное мероприятие "Управление и распоряжение муниципальным имуществом Кондинского района"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2200100000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12507752,69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Расходы на содержание муниципального жилищного фонда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2200103520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786283,21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2200103520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786283,21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2200103520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786283,21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 xml:space="preserve">Расходы на оценку недвижимости, признание прав и регулирование отношений по государственной и муниципальной </w:t>
            </w:r>
            <w:r>
              <w:lastRenderedPageBreak/>
              <w:t>собственности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lastRenderedPageBreak/>
              <w:t>2200109020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292263,04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2200109020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292263,04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2200109020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292263,04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Расходы на прочие мероприятия по управлению муниципальным имуществом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2200170430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11429206,44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2200170430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8982761,77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2200170430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8982761,77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2200170430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800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2446444,67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2200170430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810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1531555,54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Исполнение судебных актов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2200170430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830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160318,99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Уплата налогов, сборов и иных платежей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2200170430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850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754570,14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Основное мероприятие "Обеспечение деятельности комитета по управлению муниципальным имуществом администрации Кондинского района"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2200200000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19458544,19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2200202040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19110569,19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2200202040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19105435,08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2200202040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19105435,08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2200202040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300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5134,11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2200202040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320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5134,11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Прочие мероприятия органов местного самоуправления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2200202400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347975,00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2200202400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347975,00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2200202400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347975,00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Муниципальная программа Кондинского района "Развитие малого и среднего предпринимательства"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2300000000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6332863,16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Основное мероприятие "Финансовая поддержка субъектов малого и среднего предпринимательства, осуществляющих социально значимые виды деятельности, определенные муниципальными образованиями и деятельность в социальной сфере"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2300100000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2400000,00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Предоставление субсидий на возмещение недополученных доходов организациям, предоставляющим населению услуги по помывке в бане по социально ориентированному тарифу на территории городского поселения Междуреченский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2300103510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2400000,00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2300103510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800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2400000,00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2300103510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810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2400000,00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Основное мероприятие "Организация мероприятий по популяризации и пропаганде предпринимательской деятельности"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2300300000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197600,00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Расходы на организацию мероприятий по популяризации и пропаганде предпринимательской деятельности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2300372380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197600,00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2300372380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197600,00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2300372380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197600,00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Региональный проект "Создание условий для легкого старта и комфортного ведения бизнеса"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230I400000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282526,32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 xml:space="preserve">Финансовая поддержка субъектов малого и среднего предпринимательства, впервые зарегистрированных и действующих менее одного года, развитие социального </w:t>
            </w:r>
            <w:r>
              <w:lastRenderedPageBreak/>
              <w:t>предпринимательства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lastRenderedPageBreak/>
              <w:t>230I482330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268400,00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lastRenderedPageBreak/>
              <w:t>Иные бюджетные ассигнования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230I482330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800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268400,00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230I482330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810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268400,00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Финансовая поддержка субъектов малого и среднего предпринимательства, впервые зарегистрированных и действующих менее одного года, развитие социального предпринимательства за счет средств бюджета муниципального образования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230I4S2330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14126,32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230I4S2330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800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14126,32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230I4S2330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810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14126,32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Региональный проект "Акселерация субъектов малого и среднего предпринимательства"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230I500000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3452736,84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Финансовая поддержка субъектов малого и среднего предпринимательства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230I582380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3280100,00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230I582380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800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3280100,00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230I582380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810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3280100,00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Финансовая поддержка субъектов малого и среднего предпринимательства за счет средств бюджета муниципального образования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230I5S2380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172636,84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230I5S2380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800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172636,84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230I5S2380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810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172636,84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Муниципальная программа Кондинского района "Формирование комфортной городской среды"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2400000000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59739227,89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Основное мероприятие "Благоустройство территорий общего пользования"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2400200000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16475800,00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Расходы по благоустройству общественных и дворовых территорий поселений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2400295550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16475800,00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lastRenderedPageBreak/>
              <w:t>Межбюджетные трансферты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2400295550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500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16475800,00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2400295550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540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16475800,00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Региональный проект "Формирование комфортной городской среды"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240F200000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43263427,89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Реализация программ формирования современной городской среды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240F255550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22152316,77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240F255550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11659114,09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240F255550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11659114,09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240F255550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500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10493202,68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240F255550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540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10493202,68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Благоустройство территорий муниципальных образований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240F282020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20000000,00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240F282020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10000000,00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240F282020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10000000,00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240F282020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500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10000000,00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240F282020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540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10000000,00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Благоустройство территорий муниципальных образований, за счет средств бюджета муниципального образования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240F2S2020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1111111,12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240F2S2020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1111111,12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240F2S2020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1111111,12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Непрограммные расходы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4000000000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32010855,21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Обеспечение деятельности органов местного самоуправления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4010000000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22546,00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Расходы на обеспечение функций органов местного самоуправления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4010002040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22546,00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4010002040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500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22546,00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lastRenderedPageBreak/>
              <w:t>Иные межбюджетные трансферты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4010002040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540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22546,00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Целевые средства бюджета автономного округа не отнесенные к муниципальным программам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4040000000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6991600,00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4040051180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4911600,00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4040051180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500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4911600,00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Субвенции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4040051180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530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4911600,00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Расходы за счет бюджетных ассигнований резервного фонда Правительства Ханты-Мансийского автономного округа - Югры, за исключением расходов, источником финансового обеспечения которых являются иные межбюджетные трансферты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4040085150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1340000,00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4040085150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300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440000,00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Премии и гранты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4040085150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350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440000,00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4040085150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500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900000,00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4040085150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540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900000,00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Реализация наказов избирателей депутатам Думы Ханты-Мансийского автономного округа - Югры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4040085160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740000,00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Межбюджетные трансферты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4040085160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500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740000,00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4040085160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540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740000,00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Резервные фонды муниципального образования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4060000000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958369,00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Резервные средства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4060007050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958369,00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Иные бюджетные ассигнования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4060007050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800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958369,00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Резервные средства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4060007050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870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958369,00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Прочие мероприятия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4070000000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625273,28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Иные выплаты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4070000030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41631,00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Социальное обеспечение и иные выплаты населению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4070000030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300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41631,00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4070000030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320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41631,00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lastRenderedPageBreak/>
              <w:t>Расходы на организационное и материально-техническое обеспечение подготовки и проведения муниципальных выборов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4070079990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583642,28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4070079990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583642,28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4070079990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583642,28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Исполнение переданных полномочий городского поселения Междуреченский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4090000000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23413066,93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Расходы на уличное освещение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4090006100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12542051,38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4090006100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12542051,38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4090006100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12542051,38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Расходы на организацию деятельности по сбору и транспортированию твердых коммунальных отходов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4090006200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4266784,00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4090006200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4266784,00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4090006200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4266784,00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Расходы на озеленение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4090006300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80000,00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4090006300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80000,00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4090006300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80000,00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Расходы на организацию и содержание мест захоронения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4090006400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1132635,80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4090006400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1132635,80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4090006400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1132635,80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Расходы на прочие мероприятия по благоустройству поселения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4090006500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5045470,13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4090006500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5045470,13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4090006500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5045470,13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Расходы по инициативному бюджетированию - "Народный бюджет"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4090099990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346125,62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4090099990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200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346125,62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4090099990</w:t>
            </w: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240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346125,62</w:t>
            </w:r>
          </w:p>
        </w:tc>
      </w:tr>
      <w:tr w:rsidR="00534D53" w:rsidTr="008F565E">
        <w:tc>
          <w:tcPr>
            <w:tcW w:w="5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Итого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4D53" w:rsidRDefault="00534D53" w:rsidP="008F565E">
            <w:pPr>
              <w:pStyle w:val="ConsPlusNormal"/>
            </w:pPr>
            <w:r>
              <w:t>6409234470,41</w:t>
            </w:r>
          </w:p>
        </w:tc>
      </w:tr>
    </w:tbl>
    <w:p w:rsidR="00F0724A" w:rsidRDefault="00F0724A">
      <w:bookmarkStart w:id="1" w:name="_GoBack"/>
      <w:bookmarkEnd w:id="1"/>
    </w:p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406F"/>
    <w:rsid w:val="0027406F"/>
    <w:rsid w:val="00534D53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4D53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34D5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534D5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534D5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paragraph" w:customStyle="1" w:styleId="ConsPlusCell">
    <w:name w:val="ConsPlusCell"/>
    <w:uiPriority w:val="99"/>
    <w:rsid w:val="00534D5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534D53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sz w:val="18"/>
      <w:szCs w:val="18"/>
      <w:lang w:eastAsia="ru-RU"/>
    </w:rPr>
  </w:style>
  <w:style w:type="paragraph" w:customStyle="1" w:styleId="ConsPlusTitlePage">
    <w:name w:val="ConsPlusTitlePage"/>
    <w:uiPriority w:val="99"/>
    <w:rsid w:val="00534D53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sz w:val="24"/>
      <w:szCs w:val="24"/>
      <w:lang w:eastAsia="ru-RU"/>
    </w:rPr>
  </w:style>
  <w:style w:type="paragraph" w:customStyle="1" w:styleId="ConsPlusJurTerm">
    <w:name w:val="ConsPlusJurTerm"/>
    <w:uiPriority w:val="99"/>
    <w:rsid w:val="00534D53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sz w:val="26"/>
      <w:szCs w:val="26"/>
      <w:lang w:eastAsia="ru-RU"/>
    </w:rPr>
  </w:style>
  <w:style w:type="paragraph" w:customStyle="1" w:styleId="ConsPlusTextList">
    <w:name w:val="ConsPlusTextList"/>
    <w:uiPriority w:val="99"/>
    <w:rsid w:val="00534D5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TextList1">
    <w:name w:val="ConsPlusTextList1"/>
    <w:uiPriority w:val="99"/>
    <w:rsid w:val="00534D5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4D53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34D5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534D5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534D5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4"/>
      <w:szCs w:val="24"/>
      <w:lang w:eastAsia="ru-RU"/>
    </w:rPr>
  </w:style>
  <w:style w:type="paragraph" w:customStyle="1" w:styleId="ConsPlusCell">
    <w:name w:val="ConsPlusCell"/>
    <w:uiPriority w:val="99"/>
    <w:rsid w:val="00534D53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uiPriority w:val="99"/>
    <w:rsid w:val="00534D53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sz w:val="18"/>
      <w:szCs w:val="18"/>
      <w:lang w:eastAsia="ru-RU"/>
    </w:rPr>
  </w:style>
  <w:style w:type="paragraph" w:customStyle="1" w:styleId="ConsPlusTitlePage">
    <w:name w:val="ConsPlusTitlePage"/>
    <w:uiPriority w:val="99"/>
    <w:rsid w:val="00534D53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sz w:val="24"/>
      <w:szCs w:val="24"/>
      <w:lang w:eastAsia="ru-RU"/>
    </w:rPr>
  </w:style>
  <w:style w:type="paragraph" w:customStyle="1" w:styleId="ConsPlusJurTerm">
    <w:name w:val="ConsPlusJurTerm"/>
    <w:uiPriority w:val="99"/>
    <w:rsid w:val="00534D53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Theme="minorEastAsia" w:hAnsi="Tahoma" w:cs="Tahoma"/>
      <w:sz w:val="26"/>
      <w:szCs w:val="26"/>
      <w:lang w:eastAsia="ru-RU"/>
    </w:rPr>
  </w:style>
  <w:style w:type="paragraph" w:customStyle="1" w:styleId="ConsPlusTextList">
    <w:name w:val="ConsPlusTextList"/>
    <w:uiPriority w:val="99"/>
    <w:rsid w:val="00534D5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TextList1">
    <w:name w:val="ConsPlusTextList1"/>
    <w:uiPriority w:val="99"/>
    <w:rsid w:val="00534D5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93218&amp;date=23.12.2024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RLAW926&amp;n=264589&amp;date=23.12.2024&amp;dst=3&amp;field=134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RLAW926&amp;n=303311&amp;date=23.12.2024&amp;dst=124&amp;field=134" TargetMode="External"/><Relationship Id="rId11" Type="http://schemas.openxmlformats.org/officeDocument/2006/relationships/hyperlink" Target="https://login.consultant.ru/link/?req=doc&amp;base=RLAW926&amp;n=282751&amp;date=23.12.2024&amp;dst=100156&amp;field=134" TargetMode="External"/><Relationship Id="rId5" Type="http://schemas.openxmlformats.org/officeDocument/2006/relationships/hyperlink" Target="https://login.consultant.ru/link/?req=doc&amp;base=RLAW926&amp;n=314224&amp;date=23.12.2024&amp;dst=100012&amp;field=134" TargetMode="External"/><Relationship Id="rId10" Type="http://schemas.openxmlformats.org/officeDocument/2006/relationships/hyperlink" Target="https://login.consultant.ru/link/?req=doc&amp;base=RLAW926&amp;n=282751&amp;date=23.12.2024&amp;dst=100152&amp;field=13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login.consultant.ru/link/?req=doc&amp;base=LAW&amp;n=477506&amp;date=23.12.202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72</Pages>
  <Words>19177</Words>
  <Characters>109313</Characters>
  <Application>Microsoft Office Word</Application>
  <DocSecurity>0</DocSecurity>
  <Lines>910</Lines>
  <Paragraphs>256</Paragraphs>
  <ScaleCrop>false</ScaleCrop>
  <Company/>
  <LinksUpToDate>false</LinksUpToDate>
  <CharactersWithSpaces>128234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2024-12-27T18:46:00Z</dcterms:created>
  <dcterms:modified xsi:type="dcterms:W3CDTF">2024-12-27T18:46:00Z</dcterms:modified>
</cp:coreProperties>
</file>